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0" w:firstLineChars="0"/>
        <w:jc w:val="left"/>
        <w:rPr>
          <w:rFonts w:hint="eastAsia" w:eastAsia="黑体"/>
          <w:lang w:val="en-US" w:eastAsia="zh-CN"/>
        </w:rPr>
      </w:pPr>
      <w:r>
        <w:rPr>
          <w:rFonts w:hint="eastAsia" w:ascii="黑体" w:hAnsi="黑体" w:eastAsia="黑体"/>
        </w:rPr>
        <w:t>附件</w:t>
      </w:r>
      <w:r>
        <w:rPr>
          <w:rFonts w:hint="eastAsia" w:ascii="黑体" w:hAnsi="黑体" w:eastAsia="黑体"/>
          <w:lang w:val="en-US" w:eastAsia="zh-CN"/>
        </w:rPr>
        <w:t>3</w:t>
      </w:r>
    </w:p>
    <w:p>
      <w:pPr>
        <w:widowControl/>
        <w:ind w:firstLine="0" w:firstLineChars="0"/>
        <w:jc w:val="center"/>
        <w:rPr>
          <w:rFonts w:hint="eastAsia" w:ascii="方正小标宋_GBK" w:eastAsia="方正小标宋_GBK"/>
          <w:sz w:val="44"/>
          <w:szCs w:val="44"/>
          <w:lang w:eastAsia="zh-CN"/>
        </w:rPr>
      </w:pPr>
      <w:r>
        <w:rPr>
          <w:rFonts w:hint="eastAsia" w:ascii="方正小标宋_GBK" w:eastAsia="方正小标宋_GBK"/>
          <w:sz w:val="44"/>
          <w:szCs w:val="44"/>
          <w:lang w:eastAsia="zh-CN"/>
        </w:rPr>
        <w:t>枣庄市定制医疗保险主承保意向</w:t>
      </w:r>
    </w:p>
    <w:p>
      <w:pPr>
        <w:widowControl/>
        <w:ind w:firstLine="0" w:firstLineChars="0"/>
        <w:jc w:val="center"/>
        <w:rPr>
          <w:rFonts w:hint="eastAsia" w:ascii="方正小标宋_GBK" w:eastAsia="方正小标宋_GBK"/>
          <w:sz w:val="44"/>
          <w:szCs w:val="44"/>
          <w:lang w:eastAsia="zh-CN"/>
        </w:rPr>
      </w:pPr>
      <w:r>
        <w:rPr>
          <w:rFonts w:hint="eastAsia" w:ascii="方正小标宋_GBK" w:eastAsia="方正小标宋_GBK"/>
          <w:sz w:val="44"/>
          <w:szCs w:val="44"/>
        </w:rPr>
        <w:t>书面</w:t>
      </w:r>
      <w:r>
        <w:rPr>
          <w:rFonts w:hint="eastAsia" w:ascii="方正小标宋_GBK" w:eastAsia="方正小标宋_GBK"/>
          <w:sz w:val="44"/>
          <w:szCs w:val="44"/>
          <w:lang w:eastAsia="zh-CN"/>
        </w:rPr>
        <w:t>报名</w:t>
      </w:r>
      <w:r>
        <w:rPr>
          <w:rFonts w:hint="eastAsia" w:ascii="方正小标宋_GBK" w:eastAsia="方正小标宋_GBK"/>
          <w:sz w:val="44"/>
          <w:szCs w:val="44"/>
        </w:rPr>
        <w:t>材料</w:t>
      </w:r>
      <w:r>
        <w:rPr>
          <w:rFonts w:hint="eastAsia" w:ascii="方正小标宋_GBK" w:eastAsia="方正小标宋_GBK"/>
          <w:sz w:val="44"/>
          <w:szCs w:val="44"/>
          <w:lang w:eastAsia="zh-CN"/>
        </w:rPr>
        <w:t>清单</w:t>
      </w:r>
    </w:p>
    <w:tbl>
      <w:tblPr>
        <w:tblStyle w:val="3"/>
        <w:tblW w:w="976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3"/>
        <w:gridCol w:w="4466"/>
        <w:gridCol w:w="368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项目</w:t>
            </w:r>
          </w:p>
        </w:tc>
        <w:tc>
          <w:tcPr>
            <w:tcW w:w="4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内容</w:t>
            </w:r>
          </w:p>
        </w:tc>
        <w:tc>
          <w:tcPr>
            <w:tcW w:w="3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证明材料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161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产品提供能力</w:t>
            </w:r>
          </w:p>
        </w:tc>
        <w:tc>
          <w:tcPr>
            <w:tcW w:w="4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具有健康保险业务经营资质，可提供相应保险产品及保险服务</w:t>
            </w:r>
          </w:p>
        </w:tc>
        <w:tc>
          <w:tcPr>
            <w:tcW w:w="3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公司营业执照副本、经营保险业务许可证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161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有完善的产品主承服务方案</w:t>
            </w:r>
          </w:p>
        </w:tc>
        <w:tc>
          <w:tcPr>
            <w:tcW w:w="3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服务方案（包括平台建设、宣传推广、客服咨询、理赔服务、舆情处理、保障措施等方面内容）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161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综合实力</w:t>
            </w:r>
          </w:p>
        </w:tc>
        <w:tc>
          <w:tcPr>
            <w:tcW w:w="4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仿宋_GB2312" w:hAnsi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年第</w:t>
            </w:r>
            <w:r>
              <w:rPr>
                <w:rFonts w:hint="eastAsia" w:ascii="仿宋_GB2312" w:hAnsi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季度</w:t>
            </w:r>
            <w:r>
              <w:rPr>
                <w:rFonts w:hint="eastAsia" w:ascii="仿宋_GB2312" w:hAnsi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偿付能力充足率</w:t>
            </w:r>
          </w:p>
        </w:tc>
        <w:tc>
          <w:tcPr>
            <w:tcW w:w="3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银保监会发布的保险公司</w:t>
            </w:r>
            <w:r>
              <w:rPr>
                <w:rFonts w:hint="eastAsia" w:ascii="仿宋_GB2312" w:cs="宋体"/>
                <w:kern w:val="0"/>
                <w:sz w:val="24"/>
                <w:szCs w:val="24"/>
                <w:lang w:eastAsia="zh-CN"/>
              </w:rPr>
              <w:t>核心</w:t>
            </w:r>
            <w:bookmarkStart w:id="0" w:name="_GoBack"/>
            <w:bookmarkEnd w:id="0"/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偿付能力情况证明材料复印件，加盖</w:t>
            </w:r>
            <w:r>
              <w:rPr>
                <w:rFonts w:hint="eastAsia" w:ascii="仿宋_GB2312" w:cs="宋体"/>
                <w:kern w:val="0"/>
                <w:sz w:val="24"/>
                <w:szCs w:val="24"/>
                <w:lang w:eastAsia="zh-CN"/>
              </w:rPr>
              <w:t>申报公司</w:t>
            </w: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公章。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16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保险公司所属总公司2020年二季度-2021年第一季度风险综合评级</w:t>
            </w:r>
          </w:p>
        </w:tc>
        <w:tc>
          <w:tcPr>
            <w:tcW w:w="3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2020年第2季度、第3季度、第4季度、2021年第1季度风险综合评级情况，加盖</w:t>
            </w:r>
            <w:r>
              <w:rPr>
                <w:rFonts w:hint="eastAsia" w:ascii="仿宋_GB2312" w:cs="宋体"/>
                <w:kern w:val="0"/>
                <w:sz w:val="24"/>
                <w:szCs w:val="24"/>
                <w:lang w:eastAsia="zh-CN"/>
              </w:rPr>
              <w:t>申报公司</w:t>
            </w: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公章。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 w:hRule="atLeast"/>
        </w:trPr>
        <w:tc>
          <w:tcPr>
            <w:tcW w:w="16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公司综合实力、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服务对象的数量和规模</w:t>
            </w:r>
          </w:p>
        </w:tc>
        <w:tc>
          <w:tcPr>
            <w:tcW w:w="3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2020年度</w:t>
            </w:r>
            <w:r>
              <w:rPr>
                <w:rFonts w:hint="eastAsia" w:ascii="仿宋_GB2312" w:hAnsi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枣庄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公司业绩报告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6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2019年1月1日以来，公司承保定制医疗保险的数量</w:t>
            </w:r>
            <w:r>
              <w:rPr>
                <w:rFonts w:hint="eastAsia" w:ascii="仿宋_GB2312" w:hAnsi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及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客户份额</w:t>
            </w:r>
          </w:p>
        </w:tc>
        <w:tc>
          <w:tcPr>
            <w:tcW w:w="3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入围的通知、公告或官方媒体、官方网站截图，本公司推广人数及占比等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161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服务能力</w:t>
            </w:r>
          </w:p>
        </w:tc>
        <w:tc>
          <w:tcPr>
            <w:tcW w:w="4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服务模式创新情况</w:t>
            </w:r>
          </w:p>
        </w:tc>
        <w:tc>
          <w:tcPr>
            <w:tcW w:w="3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相关证明材料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16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4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服务网点覆盖</w:t>
            </w:r>
            <w:r>
              <w:rPr>
                <w:rFonts w:hint="eastAsia" w:ascii="仿宋_GB2312" w:hAnsi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3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分支机构（营业部或营销服务部）营业执照副本等证明材料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16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近3年客户服务情况</w:t>
            </w:r>
          </w:p>
        </w:tc>
        <w:tc>
          <w:tcPr>
            <w:tcW w:w="3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投诉数量、投诉受理记录、客户评价记录等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5" w:hRule="atLeast"/>
        </w:trPr>
        <w:tc>
          <w:tcPr>
            <w:tcW w:w="16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为本项目配备不少于</w:t>
            </w:r>
            <w:r>
              <w:rPr>
                <w:rFonts w:hint="eastAsia" w:ascii="仿宋_GB2312" w:hAnsi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人的产品专属服务经办团队，其中专职项目经理1人，团队成员中具有医学、计算机、保险</w:t>
            </w:r>
            <w:r>
              <w:rPr>
                <w:rFonts w:hint="eastAsia" w:ascii="仿宋_GB2312" w:hAnsi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金融等相关专业背景人员</w:t>
            </w:r>
            <w:r>
              <w:rPr>
                <w:rFonts w:hint="eastAsia" w:ascii="仿宋_GB2312" w:hAnsi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3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团队成员性别、年龄、专业、工作职责、联系方式等基本信息表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61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信息化</w:t>
            </w:r>
            <w:r>
              <w:rPr>
                <w:rFonts w:hint="eastAsia" w:ascii="仿宋_GB2312" w:hAnsi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支撑及专业信息人员情况</w:t>
            </w:r>
          </w:p>
        </w:tc>
        <w:tc>
          <w:tcPr>
            <w:tcW w:w="3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相关证明材料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rPr>
          <w:rFonts w:hint="eastAsia" w:eastAsia="仿宋_GB2312"/>
          <w:lang w:eastAsia="zh-CN"/>
        </w:rPr>
      </w:pPr>
    </w:p>
    <w:sectPr>
      <w:pgSz w:w="11906" w:h="16838"/>
      <w:pgMar w:top="1134" w:right="1361" w:bottom="1134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panose1 w:val="02010600030101010101"/>
    <w:charset w:val="50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023446"/>
    <w:rsid w:val="021932C4"/>
    <w:rsid w:val="0BE56233"/>
    <w:rsid w:val="0DEF434F"/>
    <w:rsid w:val="0E76463C"/>
    <w:rsid w:val="0EEA0DC6"/>
    <w:rsid w:val="192D5AB0"/>
    <w:rsid w:val="20894EE0"/>
    <w:rsid w:val="2A131909"/>
    <w:rsid w:val="2B9E4FCB"/>
    <w:rsid w:val="2D4872E6"/>
    <w:rsid w:val="3D731323"/>
    <w:rsid w:val="46E832FA"/>
    <w:rsid w:val="508C67E6"/>
    <w:rsid w:val="576D42F1"/>
    <w:rsid w:val="5EC32736"/>
    <w:rsid w:val="6B6F3D72"/>
    <w:rsid w:val="6B763899"/>
    <w:rsid w:val="752F56D0"/>
    <w:rsid w:val="7B74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仿宋" w:hAnsi="仿宋" w:eastAsia="仿宋_GB2312" w:cstheme="minorBidi"/>
      <w:color w:val="000000" w:themeColor="text1"/>
      <w:kern w:val="2"/>
      <w:sz w:val="32"/>
      <w:szCs w:val="32"/>
      <w:lang w:val="en-US" w:eastAsia="zh-CN" w:bidi="ar-SA"/>
      <w14:textFill>
        <w14:solidFill>
          <w14:schemeClr w14:val="tx1"/>
        </w14:solidFill>
      </w14:textFill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nhideWhenUsed/>
    <w:qFormat/>
    <w:uiPriority w:val="99"/>
    <w:pPr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77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2021-08-12T05:55:00Z</dcterms:created>
  <dc:creator>Administrator.IPC-20191224GOG</dc:creator>
  <cp:lastModifiedBy>Administrator</cp:lastModifiedBy>
  <cp:lastPrinted>2021-08-23T03:00:00Z</cp:lastPrinted>
  <dcterms:modified xsi:type="dcterms:W3CDTF">2021-08-23T04:37:44Z</dcterms:modified>
  <dc:title>附件2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B338B57BD0CD4D08A6399393C8A71DE7</vt:lpwstr>
  </property>
</Properties>
</file>