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widowControl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枣庄市定制医疗保险承保意向</w:t>
      </w:r>
    </w:p>
    <w:p>
      <w:pPr>
        <w:widowControl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书面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报名</w:t>
      </w:r>
      <w:r>
        <w:rPr>
          <w:rFonts w:hint="eastAsia" w:ascii="方正小标宋_GBK" w:eastAsia="方正小标宋_GBK"/>
          <w:sz w:val="44"/>
          <w:szCs w:val="44"/>
        </w:rPr>
        <w:t>材料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清单</w:t>
      </w:r>
    </w:p>
    <w:tbl>
      <w:tblPr>
        <w:tblStyle w:val="6"/>
        <w:tblpPr w:leftFromText="180" w:rightFromText="180" w:vertAnchor="text" w:horzAnchor="page" w:tblpX="1698" w:tblpY="418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3974"/>
        <w:gridCol w:w="4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40" w:lineRule="exact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4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4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产品提供能力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具有健康保险业务经营资质，可提供相应保险产品及保险服务</w:t>
            </w: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营业执照副本、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经营保险业务许可证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季度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核心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偿付能力充足率</w:t>
            </w: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银保监会发布的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保险公司核心偿付能力情况证明材料复印件，加盖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申报公司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保险公司所属总公司2020年二季度-2021年第一季度风险综合评级</w:t>
            </w: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2020年第2季度、第3季度、第4季度、2021年第1季度风险综合评级情况，加盖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申报公司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公章。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2019年1月1日以来，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城市定制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商业健康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保险项目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的数量</w:t>
            </w: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入围的通知、公告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官方媒体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官方网站截图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服务能力</w:t>
            </w:r>
          </w:p>
        </w:tc>
        <w:tc>
          <w:tcPr>
            <w:tcW w:w="3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具有属地化承保服务能力，在枣庄市设有机构</w:t>
            </w: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设立机构（营业部或营销服务部）营业执照副本等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为本项目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配备不少于5人的产品专属服务经办团队，其中专职项目经理1人，团队成员中具有医学、计算机、保险、金融等相关专业背景人员情况</w:t>
            </w: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  <w:lang w:eastAsia="zh-CN"/>
              </w:rPr>
              <w:t>团队成员性别、年龄、专业、工作职责、联系方式等基本信息表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418" w:footer="1247" w:gutter="0"/>
      <w:pgNumType w:fmt="numberInDash"/>
      <w:cols w:space="425" w:num="1"/>
      <w:docGrid w:type="linesAndChars" w:linePitch="637" w:charSpace="9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142478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754461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84"/>
  <w:drawingGridVerticalSpacing w:val="6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9"/>
    <w:rsid w:val="00222FF4"/>
    <w:rsid w:val="00290A0B"/>
    <w:rsid w:val="008971EE"/>
    <w:rsid w:val="008C727F"/>
    <w:rsid w:val="00A46CF3"/>
    <w:rsid w:val="00AB6C82"/>
    <w:rsid w:val="00BD447C"/>
    <w:rsid w:val="00C8004F"/>
    <w:rsid w:val="00ED69A9"/>
    <w:rsid w:val="00FD0334"/>
    <w:rsid w:val="056C3600"/>
    <w:rsid w:val="073D4CB7"/>
    <w:rsid w:val="079646E3"/>
    <w:rsid w:val="0B144329"/>
    <w:rsid w:val="0C634A05"/>
    <w:rsid w:val="10EF72AB"/>
    <w:rsid w:val="1ABA34C3"/>
    <w:rsid w:val="1D8D6056"/>
    <w:rsid w:val="1F300C21"/>
    <w:rsid w:val="22FE6C78"/>
    <w:rsid w:val="26231D60"/>
    <w:rsid w:val="2A331EA3"/>
    <w:rsid w:val="2FCA3556"/>
    <w:rsid w:val="32E92BD9"/>
    <w:rsid w:val="354F07F2"/>
    <w:rsid w:val="371E2500"/>
    <w:rsid w:val="396F5852"/>
    <w:rsid w:val="3D215D58"/>
    <w:rsid w:val="3E724D7E"/>
    <w:rsid w:val="3FA21D9D"/>
    <w:rsid w:val="40AF6A65"/>
    <w:rsid w:val="430D46AC"/>
    <w:rsid w:val="44286F58"/>
    <w:rsid w:val="49CB33C9"/>
    <w:rsid w:val="504948A0"/>
    <w:rsid w:val="51DF6ADA"/>
    <w:rsid w:val="52FA00DE"/>
    <w:rsid w:val="53EE5FF2"/>
    <w:rsid w:val="549925EA"/>
    <w:rsid w:val="58727CC8"/>
    <w:rsid w:val="589A2CCC"/>
    <w:rsid w:val="59D42F0D"/>
    <w:rsid w:val="5A3E3E43"/>
    <w:rsid w:val="5B64090A"/>
    <w:rsid w:val="5D3D6A6B"/>
    <w:rsid w:val="622943BD"/>
    <w:rsid w:val="6EA078B0"/>
    <w:rsid w:val="710B2614"/>
    <w:rsid w:val="733B1EB1"/>
    <w:rsid w:val="77AB2B7B"/>
    <w:rsid w:val="782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_GB2312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eastAsia="仿宋_GB2312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0">
    <w:name w:val="页脚 字符"/>
    <w:basedOn w:val="8"/>
    <w:link w:val="4"/>
    <w:qFormat/>
    <w:uiPriority w:val="99"/>
    <w:rPr>
      <w:rFonts w:eastAsia="仿宋_GB2312"/>
      <w:color w:val="000000" w:themeColor="text1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24120;&#2999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4E9CF-90FC-4C47-8FE2-784CFB3166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</Template>
  <Pages>2</Pages>
  <Words>105</Words>
  <Characters>601</Characters>
  <Lines>5</Lines>
  <Paragraphs>1</Paragraphs>
  <TotalTime>16</TotalTime>
  <ScaleCrop>false</ScaleCrop>
  <LinksUpToDate>false</LinksUpToDate>
  <CharactersWithSpaces>705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2021-01-15T03:03:00Z</dcterms:created>
  <dc:creator>Lenovo</dc:creator>
  <cp:lastModifiedBy>Administrator</cp:lastModifiedBy>
  <cp:lastPrinted>2021-08-23T02:59:47Z</cp:lastPrinted>
  <dcterms:modified xsi:type="dcterms:W3CDTF">2021-08-23T04:34:04Z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6842965_btnclosed</vt:lpwstr>
  </property>
  <property fmtid="{D5CDD505-2E9C-101B-9397-08002B2CF9AE}" pid="4" name="ICV">
    <vt:lpwstr>88812FF582964AB3BB3F98C321915287</vt:lpwstr>
  </property>
</Properties>
</file>